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93958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pacing w:before="0" w:beforeAutospacing="1" w:after="0" w:afterAutospacing="1"/>
        <w:ind w:left="720" w:hanging="360"/>
      </w:pPr>
      <w:r>
        <w:rPr>
          <w:rStyle w:val="4"/>
          <w:rFonts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教学实训场景：贴合警务实战，强化技能培养</w:t>
      </w:r>
    </w:p>
    <w:p w14:paraId="0041284F">
      <w:pPr>
        <w:keepNext w:val="0"/>
        <w:keepLines w:val="0"/>
        <w:widowControl/>
        <w:numPr>
          <w:ilvl w:val="1"/>
          <w:numId w:val="1"/>
        </w:numPr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pacing w:before="0" w:beforeAutospacing="1" w:after="0" w:afterAutospacing="1"/>
        <w:ind w:left="720" w:hanging="360"/>
      </w:pPr>
      <w:r>
        <w:rPr>
          <w:rStyle w:val="4"/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虚拟仿真警务演练系统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：借助 AI 和虚拟仿真技术搭建多样化实战场景，比如街头反恐、群体性事件处置、复杂刑事案件侦查等。系统可根据学生操作实时调整警情难度，像嫌疑人突然反抗、现场出现群众围观等突发状况。同时 AI 能全程捕捉学生的处置流程，比如执法话术是否规范、动作是否合规等，演练结束后生成详细评估报告，指出决策漏洞和改进方向。还可加入犯罪现场重建功能，学生输入现场照片、证人描述等信息，AI 就能还原案发现场并标注证物位置，助力模拟侦查。</w:t>
      </w:r>
    </w:p>
    <w:p w14:paraId="25F9ACC0">
      <w:pPr>
        <w:keepNext w:val="0"/>
        <w:keepLines w:val="0"/>
        <w:widowControl/>
        <w:numPr>
          <w:ilvl w:val="1"/>
          <w:numId w:val="1"/>
        </w:numPr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pacing w:before="0" w:beforeAutospacing="1" w:after="0" w:afterAutospacing="1"/>
        <w:ind w:left="720" w:hanging="360"/>
      </w:pPr>
      <w:r>
        <w:rPr>
          <w:rStyle w:val="4"/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AI 定制化教学与考核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：一方面搭建 “AI + 侦查学”“AI + 治安管理” 等交叉学科教学模块，AI 根据学生的学习进度和薄弱点推送个性化学习内容，比如给侦查专业学生推送指纹识别 AI 应用案例，给治安专业学生推送人流管控智能方案。另一方面开发自适应评估系统，AI 通过机器学习动态调整考核难度，不仅考核理论知识，还能通过分析学生在模拟实训中的决策路径、逻辑推理，综合评估其警务综合能力，打破传统单一笔试的考核模式。</w:t>
      </w:r>
    </w:p>
    <w:p w14:paraId="5001CE59">
      <w:pPr>
        <w:keepNext w:val="0"/>
        <w:keepLines w:val="0"/>
        <w:widowControl/>
        <w:numPr>
          <w:ilvl w:val="1"/>
          <w:numId w:val="1"/>
        </w:numPr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pacing w:before="0" w:beforeAutospacing="1" w:after="0" w:afterAutospacing="1"/>
        <w:ind w:left="720" w:hanging="360"/>
      </w:pPr>
      <w:r>
        <w:rPr>
          <w:rStyle w:val="4"/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嫌疑人特征智能生成工具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：针对刑事侦查课程，开发基于 AI 的嫌犯人像生成功能。学生可输入目击证人对嫌犯的模糊描述，比如 “方脸、浓眉、眼角有疤痕” 等，AI 依据犯罪学原理调整五官权重，生成多版嫌犯画像供选择。该工具可用于课堂实训，帮助学生掌握基于证人证言锁定嫌疑人特征的技巧，贴合一线侦查工作需求。</w:t>
      </w:r>
    </w:p>
    <w:p w14:paraId="22889F0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pacing w:before="0" w:beforeAutospacing="1" w:after="0" w:afterAutospacing="1"/>
        <w:ind w:left="720" w:hanging="360"/>
      </w:pPr>
      <w:r>
        <w:rPr>
          <w:rStyle w:val="4"/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校园管理场景：筑牢安全防线，提升管理效率</w:t>
      </w:r>
    </w:p>
    <w:p w14:paraId="5F4C2C72">
      <w:pPr>
        <w:keepNext w:val="0"/>
        <w:keepLines w:val="0"/>
        <w:widowControl/>
        <w:numPr>
          <w:ilvl w:val="1"/>
          <w:numId w:val="2"/>
        </w:numPr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tabs>
          <w:tab w:val="left" w:pos="1440"/>
        </w:tabs>
        <w:spacing w:before="0" w:beforeAutospacing="1" w:after="0" w:afterAutospacing="1"/>
        <w:ind w:left="720" w:hanging="360"/>
      </w:pPr>
      <w:r>
        <w:rPr>
          <w:rStyle w:val="4"/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校园欺凌 AI 语音预警系统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：借鉴浙江警官职业学院的相关成果，在宿舍、走廊、卫生间等监控盲区部署智能终端。AI 通过声纹识别和语义分析技术，捕捉辱骂、殴打、哭喊等异常声音，结合语音强度、情绪烈度等维度建立三级预警机制。一旦检测到风险，立即推送信息给辅导员和安保人员，同时自动存证，形成 “预防 - 发现 - 处置” 的闭环，保障校园安全。</w:t>
      </w:r>
    </w:p>
    <w:p w14:paraId="60F0FA1D">
      <w:pPr>
        <w:keepNext w:val="0"/>
        <w:keepLines w:val="0"/>
        <w:widowControl/>
        <w:numPr>
          <w:ilvl w:val="1"/>
          <w:numId w:val="2"/>
        </w:numPr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tabs>
          <w:tab w:val="left" w:pos="1440"/>
        </w:tabs>
        <w:spacing w:before="0" w:beforeAutospacing="1" w:after="0" w:afterAutospacing="1"/>
        <w:ind w:left="720" w:hanging="360"/>
      </w:pPr>
      <w:r>
        <w:rPr>
          <w:rStyle w:val="4"/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警务化管理智能督查系统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：警校对学生着装、作息、队列纪律等警务化要求严格。可通过 AI 图像识别技术对接校园监控，自动检查学生着装是否规范、上课是否迟到早退。针对宿舍内务，AI 可通过宿舍内摄像头，识别被子是否叠成 “豆腐块”、物品摆放是否整齐等，生成每日督查报表，减轻辅导员的检查压力。</w:t>
      </w:r>
    </w:p>
    <w:p w14:paraId="5FCC3D22">
      <w:pPr>
        <w:keepNext w:val="0"/>
        <w:keepLines w:val="0"/>
        <w:widowControl/>
        <w:numPr>
          <w:ilvl w:val="1"/>
          <w:numId w:val="2"/>
        </w:numPr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tabs>
          <w:tab w:val="left" w:pos="1440"/>
        </w:tabs>
        <w:spacing w:before="0" w:beforeAutospacing="1" w:after="0" w:afterAutospacing="1"/>
        <w:ind w:left="720" w:hanging="360"/>
      </w:pPr>
      <w:r>
        <w:rPr>
          <w:rStyle w:val="4"/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校园安防智能调度系统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：整合 AI 视频监控与校园安保系统，AI 实时分析校园内人员流动轨迹，对陌生人员长时间逗留、翻越围墙等异常行为自动预警。遇到紧急情况时，系统可智能规划安保人员最优出警路线，同时联动校园广播、门禁系统，实现快速响应。</w:t>
      </w:r>
    </w:p>
    <w:p w14:paraId="0E70FCAC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pacing w:before="0" w:beforeAutospacing="1" w:after="0" w:afterAutospacing="1"/>
        <w:ind w:left="720" w:hanging="360"/>
      </w:pPr>
      <w:r>
        <w:rPr>
          <w:rStyle w:val="4"/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科研辅助场景：助力学术研究，加速成果转化</w:t>
      </w:r>
    </w:p>
    <w:p w14:paraId="477E1276">
      <w:pPr>
        <w:keepNext w:val="0"/>
        <w:keepLines w:val="0"/>
        <w:widowControl/>
        <w:numPr>
          <w:ilvl w:val="1"/>
          <w:numId w:val="3"/>
        </w:numPr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tabs>
          <w:tab w:val="left" w:pos="1440"/>
        </w:tabs>
        <w:spacing w:before="0" w:beforeAutospacing="1" w:after="0" w:afterAutospacing="1"/>
        <w:ind w:left="720" w:hanging="360"/>
      </w:pPr>
      <w:r>
        <w:rPr>
          <w:rStyle w:val="4"/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警务科研数据智能分析平台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：对接公安实战部门的公开数据，搭建犯罪数据资源库。AI 可对不同区域、不同时段的犯罪数据进行统计分析，生成盗窃、诈骗等案件的发案趋势图表，为师生研究犯罪规律提供数据支撑。比如江苏警官学院研发的警情自动研判系统，能识别潜在高危人员和异常行为模式，这类技术可落地为科研工具，助力师生开展警情研判相关课题研究。</w:t>
      </w:r>
    </w:p>
    <w:p w14:paraId="663F45C5">
      <w:pPr>
        <w:keepNext w:val="0"/>
        <w:keepLines w:val="0"/>
        <w:widowControl/>
        <w:numPr>
          <w:ilvl w:val="1"/>
          <w:numId w:val="3"/>
        </w:numPr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tabs>
          <w:tab w:val="left" w:pos="1440"/>
        </w:tabs>
        <w:spacing w:before="0" w:beforeAutospacing="1" w:after="0" w:afterAutospacing="1"/>
        <w:ind w:left="720" w:hanging="360"/>
      </w:pPr>
      <w:r>
        <w:rPr>
          <w:rStyle w:val="4"/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警务论文智能辅助工具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：依托大模型开发论文辅助功能，支持文献精准检索、外文文献翻译、论文框架梳理等。AI 可快速从海量警务相关文献中匹配符合研究主题的内容，还能对论文初稿进行查重分析，并提出修改建议。同时可对接公安行业法规库，确保论文中涉及的执法依据、警务流程表述准确无误。</w:t>
      </w:r>
    </w:p>
    <w:p w14:paraId="06801224">
      <w:pPr>
        <w:keepNext w:val="0"/>
        <w:keepLines w:val="0"/>
        <w:widowControl/>
        <w:numPr>
          <w:ilvl w:val="1"/>
          <w:numId w:val="3"/>
        </w:numPr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tabs>
          <w:tab w:val="left" w:pos="1440"/>
        </w:tabs>
        <w:spacing w:before="0" w:beforeAutospacing="1" w:after="0" w:afterAutospacing="1"/>
        <w:ind w:left="720" w:hanging="360"/>
      </w:pPr>
      <w:r>
        <w:rPr>
          <w:rStyle w:val="4"/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警务 AI 联合实验室支撑系统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：为学校与公安实战部门、科技企业共建的警务 AI 实验室开发配套系统。AI 可整合各方数据资源，助力开展犯罪预测与防控、智能警务装备等领域的联合攻关。比如通过分析区域警情数据，共同研发犯罪高发区域预测模型，加速科研成果向实战应用转化。</w:t>
      </w:r>
    </w:p>
    <w:p w14:paraId="2F8FBFCA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pacing w:before="0" w:beforeAutospacing="1" w:after="0" w:afterAutospacing="1"/>
        <w:ind w:left="720" w:hanging="360"/>
      </w:pPr>
      <w:r>
        <w:rPr>
          <w:rStyle w:val="4"/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日常服务场景：优化师生体验，适配警校特色</w:t>
      </w:r>
    </w:p>
    <w:p w14:paraId="0491F3E5">
      <w:pPr>
        <w:keepNext w:val="0"/>
        <w:keepLines w:val="0"/>
        <w:widowControl/>
        <w:numPr>
          <w:ilvl w:val="1"/>
          <w:numId w:val="4"/>
        </w:numPr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tabs>
          <w:tab w:val="left" w:pos="1440"/>
        </w:tabs>
        <w:spacing w:before="0" w:beforeAutospacing="1" w:after="0" w:afterAutospacing="1"/>
        <w:ind w:left="720" w:hanging="360"/>
      </w:pPr>
      <w:r>
        <w:rPr>
          <w:rStyle w:val="4"/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图书馆 AI 馆员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：参考甘肃警察职业学院的 “警图小蓝”，开发网页端和移动端 AI 馆员功能。师生可通过语音或文字查询馆藏图书位置、个人借阅记录，AI 还能根据阅读习惯推荐警务相关书籍和论文。同时集成机器阅读、视频理解等工具，比如自动梳理警务教学视频的关键知识点，帮助师生高效提炼学习内容。</w:t>
      </w:r>
    </w:p>
    <w:p w14:paraId="2DED29C2">
      <w:pPr>
        <w:keepNext w:val="0"/>
        <w:keepLines w:val="0"/>
        <w:widowControl/>
        <w:numPr>
          <w:ilvl w:val="1"/>
          <w:numId w:val="4"/>
        </w:numPr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tabs>
          <w:tab w:val="left" w:pos="1440"/>
        </w:tabs>
        <w:spacing w:before="0" w:beforeAutospacing="1" w:after="0" w:afterAutospacing="1"/>
        <w:ind w:left="720" w:hanging="360"/>
      </w:pPr>
      <w:r>
        <w:rPr>
          <w:rStyle w:val="4"/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警务文书智能生成助手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：针对师生实习和日常实训需求，开发文书自动化处理工具。AI 学习公安案件报表、出警记录、法律文书等格式规范，师生输入基础信息，比如出警时间、案情概况等，即可一键生成标准文书，减少重复录入工作。该工具还可用于行政办公，自动生成会议纪要、通知公告等内容。</w:t>
      </w:r>
    </w:p>
    <w:p w14:paraId="3DD0B070">
      <w:pPr>
        <w:keepNext w:val="0"/>
        <w:keepLines w:val="0"/>
        <w:widowControl/>
        <w:numPr>
          <w:ilvl w:val="1"/>
          <w:numId w:val="4"/>
        </w:numPr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tabs>
          <w:tab w:val="left" w:pos="1440"/>
        </w:tabs>
        <w:spacing w:before="0" w:beforeAutospacing="1" w:after="0" w:afterAutospacing="1"/>
        <w:ind w:left="720" w:hanging="360"/>
      </w:pPr>
      <w:r>
        <w:rPr>
          <w:rStyle w:val="4"/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师生心理健康 AI 监测系统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：AI 通过分析学生在校园 APP 的互动数据、线上问卷反馈等，实时监测心理状态，若发现情绪异常波动，比如长期负面言论、回避社交等，及时推送预警信息给心理老师。同时为师生提供 24 小时 AI 心理咨询服务，通过文字对话疏导轻度心理压力，严重情况则转接专业心理教师介入。</w:t>
      </w:r>
    </w:p>
    <w:p w14:paraId="2B0E964A">
      <w:pPr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ind w:left="0" w:right="0" w:firstLine="0"/>
        <w:jc w:val="left"/>
        <w:rPr>
          <w:rFonts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对警察类大学生来说，开展时政新闻答题加分的相关设置十分可行且必要。警校本身就极其重视学生的政治素养培育，这类答题加分机制既能契合公安联考等考试需求，又能匹配警校思想政治素质量化考核体系，还能帮学生提前夯实从警的政治根基，具体可从加分机制设计、落地场景及配套保障三方面细化，如下：</w:t>
      </w:r>
    </w:p>
    <w:p w14:paraId="1530578D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pacing w:before="0" w:beforeAutospacing="1" w:after="0" w:afterAutospacing="1"/>
        <w:ind w:left="720" w:hanging="360"/>
      </w:pPr>
      <w:r>
        <w:rPr>
          <w:rStyle w:val="4"/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科学设计加分机制，贴合警校管理需求</w:t>
      </w:r>
    </w:p>
    <w:p w14:paraId="32B38D4A">
      <w:pPr>
        <w:keepNext w:val="0"/>
        <w:keepLines w:val="0"/>
        <w:widowControl/>
        <w:numPr>
          <w:ilvl w:val="1"/>
          <w:numId w:val="5"/>
        </w:numPr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pacing w:before="0" w:beforeAutospacing="1" w:after="0" w:afterAutospacing="1"/>
        <w:ind w:left="720" w:hanging="360"/>
      </w:pPr>
      <w:r>
        <w:rPr>
          <w:rStyle w:val="4"/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分级设定加分规则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：参考陕西警官职业学院思想政治素质量化考核的加分逻辑，将答题活动分日常答题和竞赛答题两类。日常可在校园 APP 设置每日 10 道时政小题，涵盖公安政策、法治新规、社会治理热点等内容，连续答对一周加 1 - 2 分，计入学期思想政治表现分；每月举办校级时政知识竞赛，设个人赛和团体赛，获奖学生按校级一、二、三等奖分别加 5、4、3 分，若代表学校参加省级及以上时政类竞赛，可按级别再加 6 - 10 分，且加分纳入综合素质考评，与评优评先挂钩。</w:t>
      </w:r>
    </w:p>
    <w:p w14:paraId="5EABE1CC">
      <w:pPr>
        <w:keepNext w:val="0"/>
        <w:keepLines w:val="0"/>
        <w:widowControl/>
        <w:numPr>
          <w:ilvl w:val="1"/>
          <w:numId w:val="5"/>
        </w:numPr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pacing w:before="0" w:beforeAutospacing="1" w:after="0" w:afterAutospacing="1"/>
        <w:ind w:left="720" w:hanging="360"/>
      </w:pPr>
      <w:r>
        <w:rPr>
          <w:rStyle w:val="4"/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精准匹配警务时政范畴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：答题内容要紧扣警校特色，避免泛泛的时政题。比如围绕 “情指行” 一体化改革、新型犯罪防控政策、执法规范化新规等设计题目；还可加入公安英模事迹、基层警务创新案例等相关考题，既考察时政敏感度，又强化学生的职业认同，这也能为公安联考的申论、专业科目积累素材。</w:t>
      </w:r>
    </w:p>
    <w:p w14:paraId="0C2016D9">
      <w:pPr>
        <w:keepNext w:val="0"/>
        <w:keepLines w:val="0"/>
        <w:widowControl/>
        <w:numPr>
          <w:ilvl w:val="1"/>
          <w:numId w:val="5"/>
        </w:numPr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pacing w:before="0" w:beforeAutospacing="1" w:after="0" w:afterAutospacing="1"/>
        <w:ind w:left="720" w:hanging="360"/>
      </w:pPr>
      <w:r>
        <w:rPr>
          <w:rStyle w:val="4"/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设置动态难度与防作弊机制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：借助 AI 技术让题库难度随学生答题正确率动态调整，新手阶段侧重基础时政常识，正确率达 80% 后升级难度，加入 “某地出台流动人口管理新规，民警该如何落地执行” 等结合警务场景的分析题。同时通过人脸识别防止代答，答题时随机弹出验证码，确保答题真实性，加分结果定期在院系公示，保证公平。</w:t>
      </w:r>
    </w:p>
    <w:p w14:paraId="7F31593C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pacing w:before="0" w:beforeAutospacing="1" w:after="0" w:afterAutospacing="1"/>
        <w:ind w:left="720" w:hanging="360"/>
      </w:pPr>
      <w:r>
        <w:rPr>
          <w:rStyle w:val="4"/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拓展多元落地场景，融入教学与日常</w:t>
      </w:r>
    </w:p>
    <w:p w14:paraId="68596C94">
      <w:pPr>
        <w:keepNext w:val="0"/>
        <w:keepLines w:val="0"/>
        <w:widowControl/>
        <w:numPr>
          <w:ilvl w:val="1"/>
          <w:numId w:val="6"/>
        </w:numPr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tabs>
          <w:tab w:val="left" w:pos="1440"/>
        </w:tabs>
        <w:spacing w:before="0" w:beforeAutospacing="1" w:after="0" w:afterAutospacing="1"/>
        <w:ind w:left="720" w:hanging="360"/>
      </w:pPr>
      <w:r>
        <w:rPr>
          <w:rStyle w:val="4"/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嵌入课堂教学环节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中华人民共和国公安部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：公安院校强调 “课程门门有思政”，可在《公安政策法规》《治安管理学》等课程中设置课前 5 分钟时政答题环节。教师选取近期与课程相关的时政热点出题，比如结合 “反诈专项整治行动” 出相关考题，学生答题正确率高的可获得平时成绩加分，推动时政学习与专业课程深度融合。</w:t>
      </w:r>
    </w:p>
    <w:p w14:paraId="1E0C24D9">
      <w:pPr>
        <w:keepNext w:val="0"/>
        <w:keepLines w:val="0"/>
        <w:widowControl/>
        <w:numPr>
          <w:ilvl w:val="1"/>
          <w:numId w:val="6"/>
        </w:numPr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tabs>
          <w:tab w:val="left" w:pos="1440"/>
        </w:tabs>
        <w:spacing w:before="0" w:beforeAutospacing="1" w:after="0" w:afterAutospacing="1"/>
        <w:ind w:left="720" w:hanging="360"/>
      </w:pPr>
      <w:r>
        <w:rPr>
          <w:rStyle w:val="4"/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结合警务实训开展答题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：在虚拟仿真警务演练后，增加时政政策答题模块。比如模拟处置群体性事件实训结束后，出题考察 “处置此类事件需遵循的最新信访工作条例”“公安机关应对群体性事件的政策要求” 等内容，答题合格可叠加实训加分，让学生意识到时政政策对实战处置的指导意义。</w:t>
      </w:r>
    </w:p>
    <w:p w14:paraId="6B5E5B85">
      <w:pPr>
        <w:keepNext w:val="0"/>
        <w:keepLines w:val="0"/>
        <w:widowControl/>
        <w:numPr>
          <w:ilvl w:val="1"/>
          <w:numId w:val="6"/>
        </w:numPr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tabs>
          <w:tab w:val="left" w:pos="1440"/>
        </w:tabs>
        <w:spacing w:before="0" w:beforeAutospacing="1" w:after="0" w:afterAutospacing="1"/>
        <w:ind w:left="720" w:hanging="360"/>
      </w:pPr>
      <w:r>
        <w:rPr>
          <w:rStyle w:val="4"/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联动校园活动落地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：像喀什大学马克思主义学院的时政竞赛那样，将答题活动融入红色教育、廉政教育等主题活动。比如开展 “时政 + 廉政” 答题活动，围绕政法队伍教育整顿相关政策出题，学生参与答题并提交心得体会，可额外获得思政活动加分，形成 “答题 - 思考 - 深化” 的学习闭环。</w:t>
      </w:r>
    </w:p>
    <w:p w14:paraId="6B70974F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pacing w:before="0" w:beforeAutospacing="1" w:after="0" w:afterAutospacing="1"/>
        <w:ind w:left="720" w:hanging="360"/>
      </w:pPr>
      <w:r>
        <w:rPr>
          <w:rStyle w:val="4"/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配套保障机制，确保长效运行</w:t>
      </w:r>
    </w:p>
    <w:p w14:paraId="54751F24">
      <w:pPr>
        <w:keepNext w:val="0"/>
        <w:keepLines w:val="0"/>
        <w:widowControl/>
        <w:numPr>
          <w:ilvl w:val="1"/>
          <w:numId w:val="7"/>
        </w:numPr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tabs>
          <w:tab w:val="left" w:pos="1440"/>
        </w:tabs>
        <w:spacing w:before="0" w:beforeAutospacing="1" w:after="0" w:afterAutospacing="1"/>
        <w:ind w:left="720" w:hanging="360"/>
      </w:pPr>
      <w:r>
        <w:rPr>
          <w:rStyle w:val="4"/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对接考核与激励体系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：把时政答题加分纳入警校特有的警务化管理考核体系，除了评优，还可与奖学金挂钩。比如学期时政答题累计加分前 10% 的学生，可在奖学金评定中获得额外加分权重；同时将加分记录装入学生个人档案，为后续公安系统招录时提供学生政治素养的参考依据。</w:t>
      </w:r>
    </w:p>
    <w:p w14:paraId="00241BE6">
      <w:pPr>
        <w:keepNext w:val="0"/>
        <w:keepLines w:val="0"/>
        <w:widowControl/>
        <w:numPr>
          <w:ilvl w:val="1"/>
          <w:numId w:val="7"/>
        </w:numPr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tabs>
          <w:tab w:val="left" w:pos="1440"/>
        </w:tabs>
        <w:spacing w:before="0" w:beforeAutospacing="1" w:after="0" w:afterAutospacing="1"/>
        <w:ind w:left="720" w:hanging="360"/>
      </w:pPr>
      <w:r>
        <w:rPr>
          <w:rStyle w:val="4"/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借助 AI 优化答题平台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：在前期提到的校园 APP 中，用 AI 定期更新题库，抓取公安部官网、法治日报等权威平台的最新政策和热点新闻生成考题；还可通过 AI 分析学生错题，推送针对性的时政解读资料，比如学生频繁答错反诈相关题目，就推送反诈政策解读和典型案例，助力学生查漏补缺。</w:t>
      </w:r>
    </w:p>
    <w:p w14:paraId="47131276">
      <w:pPr>
        <w:keepNext w:val="0"/>
        <w:keepLines w:val="0"/>
        <w:widowControl/>
        <w:numPr>
          <w:ilvl w:val="1"/>
          <w:numId w:val="7"/>
        </w:numPr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tabs>
          <w:tab w:val="left" w:pos="1440"/>
        </w:tabs>
        <w:spacing w:before="0" w:beforeAutospacing="1" w:after="0" w:afterAutospacing="1"/>
        <w:ind w:left="720" w:hanging="360"/>
      </w:pPr>
      <w:r>
        <w:rPr>
          <w:rStyle w:val="4"/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联动实战单位更新题库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中华人民共和国公安部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：与当地公安机关建立合作，邀请一线民警定期提供警务工作中的时政政策需求，比如基层民警在社区治理中遇到的最新政策落地问题，将其转化为考题，让时政答题内容始终贴合公安实战，真正帮助学生提前适应未来警务工作。</w:t>
      </w:r>
    </w:p>
    <w:p w14:paraId="0B8D4EE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DCC8CA"/>
    <w:multiLevelType w:val="multilevel"/>
    <w:tmpl w:val="DBDCC8C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FAC68BE4"/>
    <w:multiLevelType w:val="multilevel"/>
    <w:tmpl w:val="FAC68BE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47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2025-11-21T16:50:45Z</dcterms:created>
  <dc:creator>Administrator</dc:creator>
  <cp:lastModifiedBy>WPS_1644216714</cp:lastModifiedBy>
  <dcterms:modified xsi:type="dcterms:W3CDTF">2025-11-21T17:06:25Z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eyJoZGlkIjoiYTQwMzBlODAxNWIxZDFjNDJjZTg4MGUyMWQxZjU5MDUiLCJ1c2VySWQiOiIxMzI3NjM3MDUxIn0=</vt:lpwstr>
  </property>
  <property fmtid="{D5CDD505-2E9C-101B-9397-08002B2CF9AE}" pid="4" name="ICV">
    <vt:lpwstr>EC02885FDB5A4863A90BC9D6C4B1C774_12</vt:lpwstr>
  </property>
</Properties>
</file>